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B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t>Verb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Conjugation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Review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t>Conjugate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following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infinitives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based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subject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r w:rsidRPr="008E3D34">
        <w:rPr>
          <w:sz w:val="36"/>
          <w:lang w:val="es-MX"/>
        </w:rPr>
        <w:t>*</w:t>
      </w:r>
      <w:proofErr w:type="spellStart"/>
      <w:r w:rsidRPr="008E3D34">
        <w:rPr>
          <w:sz w:val="36"/>
          <w:lang w:val="es-MX"/>
        </w:rPr>
        <w:t>Remember</w:t>
      </w:r>
      <w:proofErr w:type="spellEnd"/>
      <w:r w:rsidRPr="008E3D34">
        <w:rPr>
          <w:sz w:val="36"/>
          <w:lang w:val="es-MX"/>
        </w:rPr>
        <w:t>, 1</w:t>
      </w:r>
      <w:r w:rsidRPr="008E3D34">
        <w:rPr>
          <w:sz w:val="36"/>
          <w:vertAlign w:val="superscript"/>
          <w:lang w:val="es-MX"/>
        </w:rPr>
        <w:t>st</w:t>
      </w:r>
      <w:r w:rsidRPr="008E3D34">
        <w:rPr>
          <w:sz w:val="36"/>
          <w:lang w:val="es-MX"/>
        </w:rPr>
        <w:t xml:space="preserve"> 2</w:t>
      </w:r>
      <w:r w:rsidRPr="008E3D34">
        <w:rPr>
          <w:sz w:val="36"/>
          <w:vertAlign w:val="superscript"/>
          <w:lang w:val="es-MX"/>
        </w:rPr>
        <w:t>nd,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3</w:t>
      </w:r>
      <w:r w:rsidRPr="008E3D34">
        <w:rPr>
          <w:sz w:val="36"/>
          <w:vertAlign w:val="superscript"/>
          <w:lang w:val="es-MX"/>
        </w:rPr>
        <w:t>rd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person</w:t>
      </w:r>
      <w:proofErr w:type="spellEnd"/>
      <w:r w:rsidRPr="008E3D34">
        <w:rPr>
          <w:sz w:val="36"/>
          <w:lang w:val="es-MX"/>
        </w:rPr>
        <w:t xml:space="preserve"> and </w:t>
      </w:r>
      <w:proofErr w:type="spellStart"/>
      <w:r w:rsidRPr="008E3D34">
        <w:rPr>
          <w:sz w:val="36"/>
          <w:lang w:val="es-MX"/>
        </w:rPr>
        <w:t>is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it</w:t>
      </w:r>
      <w:proofErr w:type="spellEnd"/>
      <w:r w:rsidRPr="008E3D34">
        <w:rPr>
          <w:sz w:val="36"/>
          <w:lang w:val="es-MX"/>
        </w:rPr>
        <w:t xml:space="preserve"> singular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plural*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Yo - bailar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Tu - escuchar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 - nadar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Ella - hablar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Ud. - cantar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Nosotros – bailar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Vosotros - escuchar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Ellos - nadar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Ellas - hablar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Ustedes - cantar</w:t>
      </w:r>
    </w:p>
    <w:p w:rsidR="008E3D34" w:rsidRPr="008E3D34" w:rsidRDefault="008E3D34" w:rsidP="008E3D34">
      <w:pPr>
        <w:ind w:left="360"/>
        <w:rPr>
          <w:lang w:val="es-MX"/>
        </w:rPr>
      </w:pPr>
    </w:p>
    <w:p w:rsidR="008E3D34" w:rsidRPr="008E3D34" w:rsidRDefault="008E3D34">
      <w:pPr>
        <w:rPr>
          <w:lang w:val="es-MX"/>
        </w:rPr>
      </w:pPr>
      <w:r w:rsidRPr="008E3D34">
        <w:rPr>
          <w:lang w:val="es-MX"/>
        </w:rPr>
        <w:br w:type="page"/>
      </w:r>
    </w:p>
    <w:p w:rsidR="008E3D34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lastRenderedPageBreak/>
        <w:t>Verb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Conjugation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Review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t>Conjugate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following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infinitives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based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subject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r w:rsidRPr="008E3D34">
        <w:rPr>
          <w:sz w:val="36"/>
          <w:lang w:val="es-MX"/>
        </w:rPr>
        <w:t>*</w:t>
      </w:r>
      <w:proofErr w:type="spellStart"/>
      <w:r w:rsidRPr="008E3D34">
        <w:rPr>
          <w:sz w:val="36"/>
          <w:lang w:val="es-MX"/>
        </w:rPr>
        <w:t>Remember</w:t>
      </w:r>
      <w:proofErr w:type="spellEnd"/>
      <w:r w:rsidRPr="008E3D34">
        <w:rPr>
          <w:sz w:val="36"/>
          <w:lang w:val="es-MX"/>
        </w:rPr>
        <w:t>, 1</w:t>
      </w:r>
      <w:r w:rsidRPr="008E3D34">
        <w:rPr>
          <w:sz w:val="36"/>
          <w:vertAlign w:val="superscript"/>
          <w:lang w:val="es-MX"/>
        </w:rPr>
        <w:t>st</w:t>
      </w:r>
      <w:r w:rsidRPr="008E3D34">
        <w:rPr>
          <w:sz w:val="36"/>
          <w:lang w:val="es-MX"/>
        </w:rPr>
        <w:t xml:space="preserve"> 2</w:t>
      </w:r>
      <w:r w:rsidRPr="008E3D34">
        <w:rPr>
          <w:sz w:val="36"/>
          <w:vertAlign w:val="superscript"/>
          <w:lang w:val="es-MX"/>
        </w:rPr>
        <w:t>nd,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3</w:t>
      </w:r>
      <w:r w:rsidRPr="008E3D34">
        <w:rPr>
          <w:sz w:val="36"/>
          <w:vertAlign w:val="superscript"/>
          <w:lang w:val="es-MX"/>
        </w:rPr>
        <w:t>rd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person</w:t>
      </w:r>
      <w:proofErr w:type="spellEnd"/>
      <w:r w:rsidRPr="008E3D34">
        <w:rPr>
          <w:sz w:val="36"/>
          <w:lang w:val="es-MX"/>
        </w:rPr>
        <w:t xml:space="preserve"> and </w:t>
      </w:r>
      <w:proofErr w:type="spellStart"/>
      <w:r w:rsidRPr="008E3D34">
        <w:rPr>
          <w:sz w:val="36"/>
          <w:lang w:val="es-MX"/>
        </w:rPr>
        <w:t>is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it</w:t>
      </w:r>
      <w:proofErr w:type="spellEnd"/>
      <w:r w:rsidRPr="008E3D34">
        <w:rPr>
          <w:sz w:val="36"/>
          <w:lang w:val="es-MX"/>
        </w:rPr>
        <w:t xml:space="preserve"> singular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plural*</w:t>
      </w:r>
    </w:p>
    <w:p w:rsidR="008E3D34" w:rsidRPr="008E3D34" w:rsidRDefault="008E3D34" w:rsidP="008E3D34">
      <w:pPr>
        <w:ind w:left="360"/>
        <w:rPr>
          <w:lang w:val="es-MX"/>
        </w:rPr>
      </w:pP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Yo - correr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 xml:space="preserve">Tu </w:t>
      </w:r>
      <w:r>
        <w:rPr>
          <w:sz w:val="48"/>
          <w:lang w:val="es-MX"/>
        </w:rPr>
        <w:t>–</w:t>
      </w:r>
      <w:r w:rsidRPr="008E3D34">
        <w:rPr>
          <w:sz w:val="48"/>
          <w:lang w:val="es-MX"/>
        </w:rPr>
        <w:t xml:space="preserve"> vender</w:t>
      </w:r>
      <w:bookmarkStart w:id="0" w:name="_GoBack"/>
      <w:bookmarkEnd w:id="0"/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 - leer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Ella - beber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Ud. - aprender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Nosotros - correr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Vosotros - vender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Ellos - leer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Ellas - beber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Ustedes – aprender</w:t>
      </w:r>
    </w:p>
    <w:p w:rsidR="008E3D34" w:rsidRPr="008E3D34" w:rsidRDefault="008E3D34">
      <w:pPr>
        <w:rPr>
          <w:sz w:val="48"/>
          <w:lang w:val="es-MX"/>
        </w:rPr>
      </w:pPr>
      <w:r w:rsidRPr="008E3D34">
        <w:rPr>
          <w:sz w:val="48"/>
          <w:lang w:val="es-MX"/>
        </w:rPr>
        <w:br w:type="page"/>
      </w:r>
    </w:p>
    <w:p w:rsidR="008E3D34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lastRenderedPageBreak/>
        <w:t>Verb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Conjugation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Review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proofErr w:type="spellStart"/>
      <w:r w:rsidRPr="008E3D34">
        <w:rPr>
          <w:sz w:val="36"/>
          <w:lang w:val="es-MX"/>
        </w:rPr>
        <w:t>Conjugate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following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infinitives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based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on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the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subject</w:t>
      </w:r>
      <w:proofErr w:type="spellEnd"/>
    </w:p>
    <w:p w:rsidR="008E3D34" w:rsidRPr="008E3D34" w:rsidRDefault="008E3D34" w:rsidP="008E3D34">
      <w:pPr>
        <w:jc w:val="center"/>
        <w:rPr>
          <w:sz w:val="36"/>
          <w:lang w:val="es-MX"/>
        </w:rPr>
      </w:pPr>
      <w:r w:rsidRPr="008E3D34">
        <w:rPr>
          <w:sz w:val="36"/>
          <w:lang w:val="es-MX"/>
        </w:rPr>
        <w:t>*</w:t>
      </w:r>
      <w:proofErr w:type="spellStart"/>
      <w:r w:rsidRPr="008E3D34">
        <w:rPr>
          <w:sz w:val="36"/>
          <w:lang w:val="es-MX"/>
        </w:rPr>
        <w:t>Remember</w:t>
      </w:r>
      <w:proofErr w:type="spellEnd"/>
      <w:r w:rsidRPr="008E3D34">
        <w:rPr>
          <w:sz w:val="36"/>
          <w:lang w:val="es-MX"/>
        </w:rPr>
        <w:t>, 1</w:t>
      </w:r>
      <w:r w:rsidRPr="008E3D34">
        <w:rPr>
          <w:sz w:val="36"/>
          <w:vertAlign w:val="superscript"/>
          <w:lang w:val="es-MX"/>
        </w:rPr>
        <w:t>st</w:t>
      </w:r>
      <w:r w:rsidRPr="008E3D34">
        <w:rPr>
          <w:sz w:val="36"/>
          <w:lang w:val="es-MX"/>
        </w:rPr>
        <w:t xml:space="preserve"> 2</w:t>
      </w:r>
      <w:r w:rsidRPr="008E3D34">
        <w:rPr>
          <w:sz w:val="36"/>
          <w:vertAlign w:val="superscript"/>
          <w:lang w:val="es-MX"/>
        </w:rPr>
        <w:t>nd,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3</w:t>
      </w:r>
      <w:r w:rsidRPr="008E3D34">
        <w:rPr>
          <w:sz w:val="36"/>
          <w:vertAlign w:val="superscript"/>
          <w:lang w:val="es-MX"/>
        </w:rPr>
        <w:t>rd</w:t>
      </w:r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person</w:t>
      </w:r>
      <w:proofErr w:type="spellEnd"/>
      <w:r w:rsidRPr="008E3D34">
        <w:rPr>
          <w:sz w:val="36"/>
          <w:lang w:val="es-MX"/>
        </w:rPr>
        <w:t xml:space="preserve"> and </w:t>
      </w:r>
      <w:proofErr w:type="spellStart"/>
      <w:r w:rsidRPr="008E3D34">
        <w:rPr>
          <w:sz w:val="36"/>
          <w:lang w:val="es-MX"/>
        </w:rPr>
        <w:t>is</w:t>
      </w:r>
      <w:proofErr w:type="spellEnd"/>
      <w:r w:rsidRPr="008E3D34">
        <w:rPr>
          <w:sz w:val="36"/>
          <w:lang w:val="es-MX"/>
        </w:rPr>
        <w:t xml:space="preserve"> </w:t>
      </w:r>
      <w:proofErr w:type="spellStart"/>
      <w:r w:rsidRPr="008E3D34">
        <w:rPr>
          <w:sz w:val="36"/>
          <w:lang w:val="es-MX"/>
        </w:rPr>
        <w:t>it</w:t>
      </w:r>
      <w:proofErr w:type="spellEnd"/>
      <w:r w:rsidRPr="008E3D34">
        <w:rPr>
          <w:sz w:val="36"/>
          <w:lang w:val="es-MX"/>
        </w:rPr>
        <w:t xml:space="preserve"> singular </w:t>
      </w:r>
      <w:proofErr w:type="spellStart"/>
      <w:r w:rsidRPr="008E3D34">
        <w:rPr>
          <w:sz w:val="36"/>
          <w:lang w:val="es-MX"/>
        </w:rPr>
        <w:t>or</w:t>
      </w:r>
      <w:proofErr w:type="spellEnd"/>
      <w:r w:rsidRPr="008E3D34">
        <w:rPr>
          <w:sz w:val="36"/>
          <w:lang w:val="es-MX"/>
        </w:rPr>
        <w:t xml:space="preserve"> plural*</w:t>
      </w:r>
    </w:p>
    <w:p w:rsidR="008E3D34" w:rsidRPr="008E3D34" w:rsidRDefault="008E3D34" w:rsidP="008E3D34">
      <w:pPr>
        <w:pStyle w:val="ListParagraph"/>
        <w:rPr>
          <w:sz w:val="48"/>
          <w:lang w:val="es-MX"/>
        </w:rPr>
      </w:pP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Paco y Yo - recibir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Juan - subir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Pedro y Ana - vivir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María y Ana - abrir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La clase - escribir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El profesor - recibir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Los profesores - subir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Las profesoras - abrir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 xml:space="preserve">Sr. </w:t>
      </w:r>
      <w:proofErr w:type="spellStart"/>
      <w:r w:rsidRPr="008E3D34">
        <w:rPr>
          <w:sz w:val="48"/>
          <w:lang w:val="es-MX"/>
        </w:rPr>
        <w:t>Gleason</w:t>
      </w:r>
      <w:proofErr w:type="spellEnd"/>
      <w:r w:rsidRPr="008E3D34">
        <w:rPr>
          <w:sz w:val="48"/>
          <w:lang w:val="es-MX"/>
        </w:rPr>
        <w:t xml:space="preserve"> – escribir</w:t>
      </w:r>
    </w:p>
    <w:p w:rsidR="008E3D34" w:rsidRPr="008E3D34" w:rsidRDefault="008E3D34" w:rsidP="008E3D34">
      <w:pPr>
        <w:pStyle w:val="ListParagraph"/>
        <w:numPr>
          <w:ilvl w:val="0"/>
          <w:numId w:val="1"/>
        </w:numPr>
        <w:rPr>
          <w:sz w:val="48"/>
          <w:lang w:val="es-MX"/>
        </w:rPr>
      </w:pPr>
      <w:r w:rsidRPr="008E3D34">
        <w:rPr>
          <w:sz w:val="48"/>
          <w:lang w:val="es-MX"/>
        </w:rPr>
        <w:t>Vosotros - Vivir</w:t>
      </w:r>
    </w:p>
    <w:sectPr w:rsidR="008E3D34" w:rsidRPr="008E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FBB"/>
    <w:multiLevelType w:val="hybridMultilevel"/>
    <w:tmpl w:val="6292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029"/>
    <w:multiLevelType w:val="hybridMultilevel"/>
    <w:tmpl w:val="C384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94D"/>
    <w:multiLevelType w:val="hybridMultilevel"/>
    <w:tmpl w:val="9000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6115"/>
    <w:multiLevelType w:val="hybridMultilevel"/>
    <w:tmpl w:val="B27EF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4"/>
    <w:rsid w:val="008E3D34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139</Words>
  <Characters>796</Characters>
  <Application>Microsoft Office Word</Application>
  <DocSecurity>0</DocSecurity>
  <Lines>6</Lines>
  <Paragraphs>1</Paragraphs>
  <ScaleCrop>false</ScaleCrop>
  <Company>Van Buren Public Schools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1</cp:revision>
  <dcterms:created xsi:type="dcterms:W3CDTF">2015-09-15T19:15:00Z</dcterms:created>
  <dcterms:modified xsi:type="dcterms:W3CDTF">2015-09-15T19:22:00Z</dcterms:modified>
</cp:coreProperties>
</file>