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8074C4">
        <w:rPr>
          <w:b/>
          <w:sz w:val="28"/>
        </w:rPr>
        <w:t>22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E7782">
        <w:rPr>
          <w:b/>
          <w:sz w:val="28"/>
          <w:u w:val="single"/>
        </w:rPr>
        <w:t xml:space="preserve">Feb. </w:t>
      </w:r>
      <w:r w:rsidR="008074C4">
        <w:rPr>
          <w:b/>
          <w:sz w:val="28"/>
          <w:u w:val="single"/>
        </w:rPr>
        <w:t>15</w:t>
      </w:r>
      <w:r w:rsidR="008074C4" w:rsidRPr="008074C4">
        <w:rPr>
          <w:b/>
          <w:sz w:val="28"/>
          <w:u w:val="single"/>
          <w:vertAlign w:val="superscript"/>
        </w:rPr>
        <w:t>th</w:t>
      </w:r>
    </w:p>
    <w:p w:rsidR="00FC3B7E" w:rsidRPr="0085576A" w:rsidRDefault="0085576A" w:rsidP="0085576A">
      <w:pPr>
        <w:spacing w:after="0" w:line="240" w:lineRule="auto"/>
        <w:rPr>
          <w:sz w:val="28"/>
        </w:rPr>
      </w:pPr>
      <w:r>
        <w:rPr>
          <w:sz w:val="28"/>
        </w:rPr>
        <w:t>NO SCHOOL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7782">
        <w:rPr>
          <w:b/>
          <w:sz w:val="28"/>
          <w:u w:val="single"/>
        </w:rPr>
        <w:t xml:space="preserve">Feb </w:t>
      </w:r>
      <w:r w:rsidR="008074C4">
        <w:rPr>
          <w:b/>
          <w:sz w:val="28"/>
          <w:u w:val="single"/>
        </w:rPr>
        <w:t>16</w:t>
      </w:r>
      <w:r w:rsidR="008074C4" w:rsidRPr="008074C4">
        <w:rPr>
          <w:b/>
          <w:sz w:val="28"/>
          <w:u w:val="single"/>
          <w:vertAlign w:val="superscript"/>
        </w:rPr>
        <w:t>th</w:t>
      </w:r>
    </w:p>
    <w:p w:rsidR="0085576A" w:rsidRPr="00FC3B7E" w:rsidRDefault="0085576A" w:rsidP="0085576A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85576A" w:rsidRDefault="0085576A" w:rsidP="0085576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85576A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85576A" w:rsidRPr="00B61989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4E7782">
        <w:rPr>
          <w:b/>
          <w:sz w:val="28"/>
          <w:u w:val="single"/>
        </w:rPr>
        <w:t xml:space="preserve">, Feb. </w:t>
      </w:r>
      <w:r w:rsidR="008074C4">
        <w:rPr>
          <w:b/>
          <w:sz w:val="28"/>
          <w:u w:val="single"/>
        </w:rPr>
        <w:t>17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85576A" w:rsidRPr="00FC3B7E" w:rsidRDefault="0085576A" w:rsidP="0085576A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85576A" w:rsidRDefault="0085576A" w:rsidP="0085576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85576A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85576A" w:rsidRPr="00B61989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4E7782">
        <w:rPr>
          <w:b/>
          <w:sz w:val="28"/>
          <w:u w:val="single"/>
        </w:rPr>
        <w:t xml:space="preserve">Feb. </w:t>
      </w:r>
      <w:r w:rsidR="008074C4">
        <w:rPr>
          <w:b/>
          <w:sz w:val="28"/>
          <w:u w:val="single"/>
        </w:rPr>
        <w:t>18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85576A" w:rsidRPr="00FC3B7E" w:rsidRDefault="0085576A" w:rsidP="0085576A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85576A" w:rsidRDefault="0085576A" w:rsidP="0085576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85576A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FC3B7E" w:rsidRPr="007C18AB" w:rsidRDefault="0085576A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  <w:bookmarkStart w:id="0" w:name="_GoBack"/>
      <w:bookmarkEnd w:id="0"/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4E7782">
        <w:rPr>
          <w:b/>
          <w:sz w:val="28"/>
          <w:u w:val="single"/>
        </w:rPr>
        <w:t>Feb. 1</w:t>
      </w:r>
      <w:r w:rsidR="008074C4">
        <w:rPr>
          <w:b/>
          <w:sz w:val="28"/>
          <w:u w:val="single"/>
        </w:rPr>
        <w:t>9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85576A" w:rsidRPr="00FC3B7E" w:rsidRDefault="0085576A" w:rsidP="0085576A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85576A" w:rsidRDefault="0085576A" w:rsidP="0085576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85576A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85576A" w:rsidRPr="00B61989" w:rsidRDefault="0085576A" w:rsidP="0085576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CC" w:rsidRDefault="009336CC">
      <w:pPr>
        <w:spacing w:after="0" w:line="240" w:lineRule="auto"/>
      </w:pPr>
      <w:r>
        <w:separator/>
      </w:r>
    </w:p>
  </w:endnote>
  <w:endnote w:type="continuationSeparator" w:id="0">
    <w:p w:rsidR="009336CC" w:rsidRDefault="009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CC" w:rsidRDefault="009336CC">
      <w:pPr>
        <w:spacing w:after="0" w:line="240" w:lineRule="auto"/>
      </w:pPr>
      <w:r>
        <w:separator/>
      </w:r>
    </w:p>
  </w:footnote>
  <w:footnote w:type="continuationSeparator" w:id="0">
    <w:p w:rsidR="009336CC" w:rsidRDefault="0093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8403E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93E68"/>
    <w:rsid w:val="0074010A"/>
    <w:rsid w:val="00773BA7"/>
    <w:rsid w:val="007C18AB"/>
    <w:rsid w:val="007D5EBC"/>
    <w:rsid w:val="007F16CD"/>
    <w:rsid w:val="0080698F"/>
    <w:rsid w:val="008074C4"/>
    <w:rsid w:val="00811877"/>
    <w:rsid w:val="00843DDE"/>
    <w:rsid w:val="0085576A"/>
    <w:rsid w:val="008836C7"/>
    <w:rsid w:val="0088509D"/>
    <w:rsid w:val="008A5A6B"/>
    <w:rsid w:val="008D28FD"/>
    <w:rsid w:val="008F4A63"/>
    <w:rsid w:val="0092627F"/>
    <w:rsid w:val="00927ECA"/>
    <w:rsid w:val="009336CC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04E0-BBBA-4B97-98D8-F3FABD2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2016-02-09T13:29:00Z</dcterms:created>
  <dcterms:modified xsi:type="dcterms:W3CDTF">2016-02-12T12:59:00Z</dcterms:modified>
</cp:coreProperties>
</file>