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98" w:rsidRPr="001A2311" w:rsidRDefault="00B21198" w:rsidP="00B21198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1A2311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 xml:space="preserve">POSSESSIVE ADJECTIVES: 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Practice TESt</w:t>
      </w:r>
    </w:p>
    <w:p w:rsidR="00B21198" w:rsidRPr="001A2311" w:rsidRDefault="00B21198" w:rsidP="00B211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198" w:rsidRPr="001A2311" w:rsidRDefault="00B21198" w:rsidP="00B21198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your (informal) classes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06.2pt;height:18pt" o:ole="">
            <v:imagedata r:id="rId5" o:title=""/>
          </v:shape>
          <w:control r:id="rId6" w:name="DefaultOcxName" w:shapeid="_x0000_i1066"/>
        </w:objec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his son</w:t>
      </w:r>
      <w:bookmarkStart w:id="0" w:name="_GoBack"/>
      <w:bookmarkEnd w:id="0"/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5" type="#_x0000_t75" style="width:91.8pt;height:18pt" o:ole="">
            <v:imagedata r:id="rId7" o:title=""/>
          </v:shape>
          <w:control r:id="rId8" w:name="DefaultOcxName1" w:shapeid="_x0000_i1065"/>
        </w:objec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our daughter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4" type="#_x0000_t75" style="width:91.8pt;height:18pt" o:ole="">
            <v:imagedata r:id="rId9" o:title=""/>
          </v:shape>
          <w:control r:id="rId10" w:name="DefaultOcxName2" w:shapeid="_x0000_i1064"/>
        </w:objec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my book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3" type="#_x0000_t75" style="width:82.2pt;height:18pt" o:ole="">
            <v:imagedata r:id="rId11" o:title=""/>
          </v:shape>
          <w:control r:id="rId12" w:name="DefaultOcxName3" w:shapeid="_x0000_i1063"/>
        </w:object>
      </w:r>
    </w:p>
    <w:p w:rsidR="00B21198" w:rsidRPr="001A2311" w:rsidRDefault="00B21198" w:rsidP="00B21198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correct word in order to form a logical response.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trabaja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esposo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214D80">
        <w:rPr>
          <w:rFonts w:ascii="Times New Roman" w:eastAsia="Times New Roman" w:hAnsi="Times New Roman" w:cs="Times New Roman"/>
          <w:color w:val="111111"/>
          <w:sz w:val="24"/>
          <w:szCs w:val="24"/>
        </w:rPr>
        <w:t>Where does your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husband work?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9" type="#_x0000_t75" style="width:1in;height:18pt" o:ole="">
            <v:imagedata r:id="rId13" o:title=""/>
          </v:shape>
          <w:control r:id="rId14" w:name="DefaultOcxName4" w:shapeid="_x0000_i1059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esposo trabaja en el aeropuerto.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Dónde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está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tienda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Where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is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her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store?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0" type="#_x0000_t75" style="width:1in;height:18pt" o:ole="">
            <v:imagedata r:id="rId15" o:title=""/>
          </v:shape>
          <w:control r:id="rId16" w:name="DefaultOcxName5" w:shapeid="_x0000_i1060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tienda está en el centro.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¿Cuándo abren los niños sus regalos?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When do the kids open their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gifts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?Ellos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abren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1" type="#_x0000_t75" style="width:1in;height:18pt" o:ole="">
            <v:imagedata r:id="rId17" o:title=""/>
          </v:shape>
          <w:control r:id="rId18" w:name="DefaultOcxName6" w:shapeid="_x0000_i1061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regalos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mañana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Necesitan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nuestros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Do you-all need our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books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?Sí</w:t>
      </w:r>
      <w:proofErr w:type="spellEnd"/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necesitamos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2" type="#_x0000_t75" style="width:1in;height:18pt" o:ole="">
            <v:imagedata r:id="rId19" o:title=""/>
          </v:shape>
          <w:control r:id="rId20" w:name="DefaultOcxName7" w:shapeid="_x0000_i1062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libros</w:t>
      </w:r>
      <w:proofErr w:type="spellEnd"/>
      <w:r w:rsidRPr="001A2311">
        <w:rPr>
          <w:rFonts w:ascii="Arial" w:eastAsia="Times New Roman" w:hAnsi="Arial" w:cs="Arial"/>
          <w:color w:val="111111"/>
          <w:sz w:val="24"/>
          <w:szCs w:val="24"/>
        </w:rPr>
        <w:t>. (</w:t>
      </w:r>
      <w:proofErr w:type="gramStart"/>
      <w:r w:rsidRPr="001A2311">
        <w:rPr>
          <w:rFonts w:ascii="Arial" w:eastAsia="Times New Roman" w:hAnsi="Arial" w:cs="Arial"/>
          <w:color w:val="111111"/>
          <w:sz w:val="24"/>
          <w:szCs w:val="24"/>
        </w:rPr>
        <w:t>formal</w:t>
      </w:r>
      <w:proofErr w:type="gramEnd"/>
      <w:r w:rsidRPr="001A2311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B21198" w:rsidRPr="001A2311" w:rsidRDefault="00B21198" w:rsidP="00B21198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lastRenderedPageBreak/>
        <w:t>Write the answer that forms a correct translation.</w: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her book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el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libro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6" type="#_x0000_t75" style="width:1in;height:18pt" o:ole="">
            <v:imagedata r:id="rId21" o:title=""/>
          </v:shape>
          <w:control r:id="rId22" w:name="DefaultOcxName8" w:shapeid="_x0000_i1056"/>
        </w:object>
      </w:r>
    </w:p>
    <w:p w:rsidR="00B21198" w:rsidRPr="001A2311" w:rsidRDefault="00B21198" w:rsidP="00B211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Marta's pen </w:t>
      </w:r>
    </w:p>
    <w:p w:rsidR="00B21198" w:rsidRPr="001A2311" w:rsidRDefault="00B21198" w:rsidP="00B2119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la</w:t>
      </w:r>
      <w:proofErr w:type="gram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pluma</w:t>
      </w:r>
      <w:proofErr w:type="spellEnd"/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7" type="#_x0000_t75" style="width:1in;height:18pt" o:ole="">
            <v:imagedata r:id="rId23" o:title=""/>
          </v:shape>
          <w:control r:id="rId24" w:name="DefaultOcxName9" w:shapeid="_x0000_i1057"/>
        </w:object>
      </w:r>
    </w:p>
    <w:p w:rsidR="00B21198" w:rsidRPr="001A2311" w:rsidRDefault="00B21198" w:rsidP="00B211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1198" w:rsidRDefault="00B21198" w:rsidP="00B21198"/>
    <w:p w:rsidR="00E37A0F" w:rsidRDefault="00E37A0F"/>
    <w:sectPr w:rsidR="00E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A72"/>
    <w:multiLevelType w:val="multilevel"/>
    <w:tmpl w:val="29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8"/>
    <w:rsid w:val="00B21198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7A0A-6062-4B31-9873-2A5067E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2020-04-21T13:06:00Z</dcterms:created>
  <dcterms:modified xsi:type="dcterms:W3CDTF">2020-04-21T13:07:00Z</dcterms:modified>
</cp:coreProperties>
</file>